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a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0D1A6B" w:rsidRPr="00306D54">
        <w:tc>
          <w:tcPr>
            <w:tcW w:w="2689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NHÓM 3</w:t>
            </w:r>
          </w:p>
          <w:tbl>
            <w:tblPr>
              <w:tblStyle w:val="afb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0D1A6B" w:rsidRPr="00306D54">
              <w:tc>
                <w:tcPr>
                  <w:tcW w:w="2463" w:type="dxa"/>
                </w:tcPr>
                <w:p w:rsidR="000D1A6B" w:rsidRPr="00306D54" w:rsidRDefault="00F54B9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306D54"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0D1A6B" w:rsidRPr="00306D54">
              <w:tc>
                <w:tcPr>
                  <w:tcW w:w="2463" w:type="dxa"/>
                </w:tcPr>
                <w:p w:rsidR="000D1A6B" w:rsidRPr="00306D54" w:rsidRDefault="00E11B9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CÁNH DIỀU</w:t>
                  </w:r>
                </w:p>
              </w:tc>
            </w:tr>
            <w:tr w:rsidR="000D1A6B" w:rsidRPr="00306D54">
              <w:tc>
                <w:tcPr>
                  <w:tcW w:w="2463" w:type="dxa"/>
                </w:tcPr>
                <w:p w:rsidR="000D1A6B" w:rsidRPr="00306D54" w:rsidRDefault="00F54B9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306D54"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:rsidR="000D1A6B" w:rsidRPr="00306D54" w:rsidRDefault="000D1A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HƯỚNG DẪN CHẤM – ĐÁP ÁN</w:t>
            </w:r>
          </w:p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 xml:space="preserve">ĐỀ KIỂM TRA ĐÁNH GIÁ KIẾN THỨC – CHƯƠNG </w:t>
            </w:r>
            <w:r w:rsidR="00E11B9F">
              <w:rPr>
                <w:b/>
                <w:color w:val="0000CC"/>
              </w:rPr>
              <w:t>2</w:t>
            </w:r>
          </w:p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MÔN: HÓA HỌC 10</w:t>
            </w:r>
          </w:p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Thời gian làm bài: 45 phút (không kể thời gian phát đề)</w:t>
            </w:r>
          </w:p>
        </w:tc>
      </w:tr>
    </w:tbl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fc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0D1A6B" w:rsidRPr="00306D54"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</w:t>
            </w:r>
          </w:p>
        </w:tc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</w:t>
            </w:r>
          </w:p>
        </w:tc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3</w:t>
            </w:r>
          </w:p>
        </w:tc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4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5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6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7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8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9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10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11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12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13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14</w:t>
            </w:r>
          </w:p>
        </w:tc>
      </w:tr>
      <w:tr w:rsidR="000D1A6B" w:rsidRPr="00306D54">
        <w:tc>
          <w:tcPr>
            <w:tcW w:w="789" w:type="dxa"/>
            <w:vAlign w:val="center"/>
          </w:tcPr>
          <w:p w:rsidR="000D1A6B" w:rsidRPr="00306D54" w:rsidRDefault="002E0B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9" w:type="dxa"/>
            <w:vAlign w:val="center"/>
          </w:tcPr>
          <w:p w:rsidR="000D1A6B" w:rsidRPr="00306D54" w:rsidRDefault="002E0B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D</w:t>
            </w:r>
          </w:p>
        </w:tc>
        <w:tc>
          <w:tcPr>
            <w:tcW w:w="789" w:type="dxa"/>
            <w:vAlign w:val="center"/>
          </w:tcPr>
          <w:p w:rsidR="000D1A6B" w:rsidRPr="00306D54" w:rsidRDefault="002E0B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</w:t>
            </w:r>
          </w:p>
        </w:tc>
        <w:tc>
          <w:tcPr>
            <w:tcW w:w="789" w:type="dxa"/>
            <w:vAlign w:val="center"/>
          </w:tcPr>
          <w:p w:rsidR="000D1A6B" w:rsidRPr="00306D54" w:rsidRDefault="002E0B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:rsidR="000D1A6B" w:rsidRPr="00306D54" w:rsidRDefault="002E0B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</w:t>
            </w:r>
          </w:p>
        </w:tc>
        <w:tc>
          <w:tcPr>
            <w:tcW w:w="788" w:type="dxa"/>
            <w:vAlign w:val="center"/>
          </w:tcPr>
          <w:p w:rsidR="000D1A6B" w:rsidRPr="00306D54" w:rsidRDefault="002E0B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D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B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D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</w:tr>
      <w:tr w:rsidR="000D1A6B" w:rsidRPr="00306D54">
        <w:tc>
          <w:tcPr>
            <w:tcW w:w="789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</w:t>
            </w:r>
            <w:r w:rsidR="00F54B97" w:rsidRPr="00306D54">
              <w:rPr>
                <w:b/>
                <w:color w:val="0000CC"/>
              </w:rPr>
              <w:t>âu 15</w:t>
            </w:r>
          </w:p>
        </w:tc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16</w:t>
            </w:r>
          </w:p>
        </w:tc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17</w:t>
            </w:r>
          </w:p>
        </w:tc>
        <w:tc>
          <w:tcPr>
            <w:tcW w:w="789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18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19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20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21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22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23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24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25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26</w:t>
            </w:r>
          </w:p>
        </w:tc>
        <w:tc>
          <w:tcPr>
            <w:tcW w:w="643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27</w:t>
            </w:r>
          </w:p>
        </w:tc>
        <w:tc>
          <w:tcPr>
            <w:tcW w:w="788" w:type="dxa"/>
            <w:vAlign w:val="center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Câu 28</w:t>
            </w:r>
          </w:p>
        </w:tc>
      </w:tr>
      <w:tr w:rsidR="000D1A6B" w:rsidRPr="00306D54">
        <w:tc>
          <w:tcPr>
            <w:tcW w:w="789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B</w:t>
            </w:r>
          </w:p>
        </w:tc>
        <w:tc>
          <w:tcPr>
            <w:tcW w:w="789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9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C</w:t>
            </w:r>
          </w:p>
        </w:tc>
        <w:tc>
          <w:tcPr>
            <w:tcW w:w="789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D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D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D</w:t>
            </w:r>
          </w:p>
        </w:tc>
        <w:tc>
          <w:tcPr>
            <w:tcW w:w="643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:rsidR="000D1A6B" w:rsidRPr="00306D54" w:rsidRDefault="004C6A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B</w:t>
            </w:r>
          </w:p>
        </w:tc>
      </w:tr>
    </w:tbl>
    <w:p w:rsidR="000D1A6B" w:rsidRPr="00306D54" w:rsidRDefault="000D1A6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:rsidR="000D1A6B" w:rsidRPr="00306D54" w:rsidRDefault="00F54B97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="004C6A86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:rsidR="000D1A6B" w:rsidRPr="00306D54" w:rsidRDefault="00F54B97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="004C6A86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</w:p>
    <w:p w:rsidR="000D1A6B" w:rsidRPr="00306D54" w:rsidRDefault="00F54B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="004C6A86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0D1A6B" w:rsidRPr="00306D54" w:rsidRDefault="00F54B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="004C6A86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:rsidR="004C6A86" w:rsidRPr="00306D54" w:rsidRDefault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</w:t>
      </w:r>
    </w:p>
    <w:p w:rsidR="004C6A86" w:rsidRPr="00306D54" w:rsidRDefault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B</w:t>
      </w:r>
    </w:p>
    <w:p w:rsidR="004C6A86" w:rsidRPr="00306D54" w:rsidRDefault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B</w:t>
      </w:r>
    </w:p>
    <w:p w:rsidR="004C6A86" w:rsidRPr="00306D54" w:rsidRDefault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D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B 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C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D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B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C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B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D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D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[TH] A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 A</w:t>
      </w:r>
      <w:r w:rsidR="00713CFC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A</w:t>
      </w:r>
      <w:r w:rsidR="00713CFC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3CFC" w:rsidRPr="00306D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nH</w:t>
      </w:r>
      <w:r w:rsidR="00713CFC" w:rsidRPr="00306D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vi-VN"/>
        </w:rPr>
        <w:t>2</w:t>
      </w:r>
      <w:r w:rsidR="00713CFC" w:rsidRPr="00306D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 = nZn = 0,1 =&gt; V = 2,24 </w:t>
      </w:r>
    </w:p>
    <w:p w:rsidR="004C6A86" w:rsidRPr="00306D54" w:rsidRDefault="004C6A86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D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a. Mg + 2H</w:t>
      </w:r>
      <w:r w:rsidRPr="00306D54">
        <w:rPr>
          <w:color w:val="262626"/>
          <w:vertAlign w:val="subscript"/>
        </w:rPr>
        <w:t>2</w:t>
      </w:r>
      <w:r w:rsidRPr="00306D54">
        <w:rPr>
          <w:color w:val="262626"/>
        </w:rPr>
        <w:t>SO</w:t>
      </w:r>
      <w:r w:rsidRPr="00306D54">
        <w:rPr>
          <w:color w:val="262626"/>
          <w:vertAlign w:val="subscript"/>
        </w:rPr>
        <w:t>4</w:t>
      </w:r>
      <w:r w:rsidRPr="00306D54">
        <w:rPr>
          <w:color w:val="262626"/>
        </w:rPr>
        <w:t> → SO</w:t>
      </w:r>
      <w:r w:rsidRPr="00306D54">
        <w:rPr>
          <w:color w:val="262626"/>
          <w:vertAlign w:val="subscript"/>
        </w:rPr>
        <w:t>2</w:t>
      </w:r>
      <w:r w:rsidRPr="00306D54">
        <w:rPr>
          <w:color w:val="262626"/>
        </w:rPr>
        <w:t> + MgSO</w:t>
      </w:r>
      <w:r w:rsidRPr="00306D54">
        <w:rPr>
          <w:color w:val="262626"/>
          <w:vertAlign w:val="subscript"/>
        </w:rPr>
        <w:t>4</w:t>
      </w:r>
      <w:r w:rsidRPr="00306D54">
        <w:rPr>
          <w:color w:val="262626"/>
        </w:rPr>
        <w:t> + 2H</w:t>
      </w:r>
      <w:r w:rsidRPr="00306D54">
        <w:rPr>
          <w:color w:val="262626"/>
          <w:vertAlign w:val="subscript"/>
        </w:rPr>
        <w:t>2</w:t>
      </w:r>
      <w:r w:rsidRPr="00306D54">
        <w:rPr>
          <w:color w:val="262626"/>
        </w:rPr>
        <w:t>O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n Mg = 4,8 : 24 = 0,2 mol 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Suy ra n SO2 = n Mg = 0,2 mol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V SO</w:t>
      </w:r>
      <w:r w:rsidRPr="00306D54">
        <w:rPr>
          <w:color w:val="262626"/>
          <w:vertAlign w:val="subscript"/>
        </w:rPr>
        <w:t>2</w:t>
      </w:r>
      <w:r w:rsidRPr="00306D54">
        <w:rPr>
          <w:color w:val="262626"/>
        </w:rPr>
        <w:t xml:space="preserve"> = 22,4 x 0,2 = 4,48 lít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b. n SO2 = n NaOH = 0,2 mol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Suy ra SO2 tác dụng với NaOH theo tỉ lệ 1:1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Sản phẩm là NaHSO3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NaOH + SO</w:t>
      </w:r>
      <w:r w:rsidRPr="00306D54">
        <w:rPr>
          <w:color w:val="262626"/>
          <w:vertAlign w:val="subscript"/>
        </w:rPr>
        <w:t>2</w:t>
      </w:r>
      <w:r w:rsidRPr="00306D54">
        <w:rPr>
          <w:color w:val="262626"/>
        </w:rPr>
        <w:t> → NaHSO</w:t>
      </w:r>
      <w:r w:rsidRPr="00306D54">
        <w:rPr>
          <w:color w:val="262626"/>
          <w:vertAlign w:val="subscript"/>
        </w:rPr>
        <w:t>3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n NaHSO3 = n NaOH = n SO2 = 0,2 mol</w:t>
      </w:r>
    </w:p>
    <w:p w:rsidR="00713CFC" w:rsidRPr="00306D54" w:rsidRDefault="00713CFC" w:rsidP="00713CF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62626"/>
        </w:rPr>
      </w:pPr>
      <w:r w:rsidRPr="00306D54">
        <w:rPr>
          <w:color w:val="262626"/>
        </w:rPr>
        <w:t>CM muối = 0,2 : 0,2 = 1 (mol/lít)</w:t>
      </w:r>
    </w:p>
    <w:p w:rsidR="004C6A86" w:rsidRPr="00306D54" w:rsidRDefault="00713CFC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A </w:t>
      </w:r>
      <w:r w:rsidRPr="00306D54">
        <w:rPr>
          <w:rFonts w:ascii="Times New Roman" w:hAnsi="Times New Roman" w:cs="Times New Roman"/>
          <w:color w:val="262626"/>
          <w:sz w:val="24"/>
          <w:szCs w:val="24"/>
        </w:rPr>
        <w:t> </w:t>
      </w:r>
    </w:p>
    <w:p w:rsidR="00713CFC" w:rsidRPr="00306D54" w:rsidRDefault="00713CFC" w:rsidP="00713CFC">
      <w:pPr>
        <w:pStyle w:val="Normal1"/>
        <w:shd w:val="clear" w:color="auto" w:fill="FFFF99"/>
        <w:tabs>
          <w:tab w:val="left" w:pos="283"/>
          <w:tab w:val="left" w:pos="2835"/>
          <w:tab w:val="left" w:pos="5386"/>
          <w:tab w:val="left" w:pos="7937"/>
        </w:tabs>
        <w:spacing w:before="0" w:after="0"/>
        <w:ind w:left="0"/>
        <w:rPr>
          <w:szCs w:val="24"/>
          <w:lang w:val="fr-FR"/>
        </w:rPr>
      </w:pPr>
      <w:r w:rsidRPr="00306D54">
        <w:rPr>
          <w:position w:val="-34"/>
          <w:szCs w:val="24"/>
        </w:rPr>
        <w:object w:dxaOrig="82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11.75pt;height:40.5pt" o:ole="">
            <v:imagedata r:id="rId6" o:title=""/>
          </v:shape>
          <o:OLEObject Type="Embed" ProgID="Equation.DSMT4" ShapeID="_x0000_i1029" DrawAspect="Content" ObjectID="_1746301878" r:id="rId7"/>
        </w:object>
      </w:r>
    </w:p>
    <w:p w:rsidR="004C6A86" w:rsidRPr="00306D54" w:rsidRDefault="00713CFC" w:rsidP="004C6A8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B</w:t>
      </w:r>
    </w:p>
    <w:p w:rsidR="00713CFC" w:rsidRPr="00306D54" w:rsidRDefault="00713CFC" w:rsidP="00713CFC">
      <w:pPr>
        <w:pStyle w:val="Normal1"/>
        <w:shd w:val="clear" w:color="auto" w:fill="FFFF99"/>
        <w:tabs>
          <w:tab w:val="left" w:pos="283"/>
          <w:tab w:val="left" w:pos="2835"/>
          <w:tab w:val="left" w:pos="5386"/>
          <w:tab w:val="left" w:pos="7937"/>
        </w:tabs>
        <w:spacing w:before="0" w:after="0"/>
        <w:ind w:left="0"/>
        <w:rPr>
          <w:szCs w:val="24"/>
          <w:lang w:val="fr-FR"/>
        </w:rPr>
      </w:pPr>
      <w:r w:rsidRPr="00306D54">
        <w:rPr>
          <w:szCs w:val="24"/>
          <w:lang w:val="fr-FR"/>
        </w:rPr>
        <w:t>n</w:t>
      </w:r>
      <w:r w:rsidRPr="00306D54">
        <w:rPr>
          <w:szCs w:val="24"/>
          <w:vertAlign w:val="subscript"/>
          <w:lang w:val="fr-FR"/>
        </w:rPr>
        <w:t>Fe</w:t>
      </w:r>
      <w:r w:rsidRPr="00306D54">
        <w:rPr>
          <w:szCs w:val="24"/>
          <w:lang w:val="fr-FR"/>
        </w:rPr>
        <w:t xml:space="preserve"> = 0,2 mol, n</w:t>
      </w:r>
      <w:r w:rsidRPr="00306D54">
        <w:rPr>
          <w:szCs w:val="24"/>
          <w:vertAlign w:val="subscript"/>
          <w:lang w:val="fr-FR"/>
        </w:rPr>
        <w:t>S</w:t>
      </w:r>
      <w:r w:rsidRPr="00306D54">
        <w:rPr>
          <w:szCs w:val="24"/>
          <w:lang w:val="fr-FR"/>
        </w:rPr>
        <w:t xml:space="preserve"> = 0,3 mol.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9"/>
        <w:gridCol w:w="2699"/>
      </w:tblGrid>
      <w:tr w:rsidR="00713CFC" w:rsidRPr="00306D54" w:rsidTr="00A847F5">
        <w:trPr>
          <w:trHeight w:val="249"/>
          <w:jc w:val="center"/>
        </w:trPr>
        <w:tc>
          <w:tcPr>
            <w:tcW w:w="2699" w:type="dxa"/>
            <w:shd w:val="clear" w:color="auto" w:fill="FFFF99"/>
          </w:tcPr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jc w:val="center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>Sự oxi hóa</w:t>
            </w:r>
          </w:p>
        </w:tc>
        <w:tc>
          <w:tcPr>
            <w:tcW w:w="2699" w:type="dxa"/>
            <w:shd w:val="clear" w:color="auto" w:fill="FFFF99"/>
          </w:tcPr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jc w:val="center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>Sự khử</w:t>
            </w:r>
          </w:p>
        </w:tc>
      </w:tr>
      <w:tr w:rsidR="00713CFC" w:rsidRPr="00306D54" w:rsidTr="00A847F5">
        <w:trPr>
          <w:trHeight w:val="249"/>
          <w:jc w:val="center"/>
        </w:trPr>
        <w:tc>
          <w:tcPr>
            <w:tcW w:w="2699" w:type="dxa"/>
            <w:shd w:val="clear" w:color="auto" w:fill="FFFF99"/>
          </w:tcPr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>Fe</w:t>
            </w:r>
            <w:r w:rsidRPr="00306D54">
              <w:rPr>
                <w:szCs w:val="24"/>
                <w:vertAlign w:val="superscript"/>
                <w:lang w:val="fr-FR"/>
              </w:rPr>
              <w:t>0</w:t>
            </w:r>
            <w:r w:rsidRPr="00306D54">
              <w:rPr>
                <w:szCs w:val="24"/>
                <w:lang w:val="fr-FR"/>
              </w:rPr>
              <w:t xml:space="preserve"> → Fe</w:t>
            </w:r>
            <w:r w:rsidRPr="00306D54">
              <w:rPr>
                <w:szCs w:val="24"/>
                <w:vertAlign w:val="superscript"/>
                <w:lang w:val="fr-FR"/>
              </w:rPr>
              <w:t>+3</w:t>
            </w:r>
            <w:r w:rsidRPr="00306D54">
              <w:rPr>
                <w:szCs w:val="24"/>
                <w:lang w:val="fr-FR"/>
              </w:rPr>
              <w:t xml:space="preserve"> + 3e</w:t>
            </w:r>
          </w:p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 xml:space="preserve">0,2       →      0,6 </w:t>
            </w:r>
          </w:p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>S</w:t>
            </w:r>
            <w:r w:rsidRPr="00306D54">
              <w:rPr>
                <w:szCs w:val="24"/>
                <w:vertAlign w:val="superscript"/>
                <w:lang w:val="fr-FR"/>
              </w:rPr>
              <w:t>0</w:t>
            </w:r>
            <w:r w:rsidRPr="00306D54">
              <w:rPr>
                <w:szCs w:val="24"/>
                <w:lang w:val="fr-FR"/>
              </w:rPr>
              <w:t xml:space="preserve">  → S</w:t>
            </w:r>
            <w:r w:rsidRPr="00306D54">
              <w:rPr>
                <w:szCs w:val="24"/>
                <w:vertAlign w:val="superscript"/>
                <w:lang w:val="fr-FR"/>
              </w:rPr>
              <w:t>+4</w:t>
            </w:r>
            <w:r w:rsidRPr="00306D54">
              <w:rPr>
                <w:szCs w:val="24"/>
                <w:lang w:val="fr-FR"/>
              </w:rPr>
              <w:t xml:space="preserve">  +  4e </w:t>
            </w:r>
          </w:p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>0,3 → 0,3→ 1,2</w:t>
            </w:r>
          </w:p>
        </w:tc>
        <w:tc>
          <w:tcPr>
            <w:tcW w:w="2699" w:type="dxa"/>
            <w:shd w:val="clear" w:color="auto" w:fill="FFFF99"/>
          </w:tcPr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>S</w:t>
            </w:r>
            <w:r w:rsidRPr="00306D54">
              <w:rPr>
                <w:szCs w:val="24"/>
                <w:vertAlign w:val="superscript"/>
                <w:lang w:val="fr-FR"/>
              </w:rPr>
              <w:t>+6</w:t>
            </w:r>
            <w:r w:rsidRPr="00306D54">
              <w:rPr>
                <w:szCs w:val="24"/>
                <w:lang w:val="fr-FR"/>
              </w:rPr>
              <w:t xml:space="preserve"> + 2e → S</w:t>
            </w:r>
            <w:r w:rsidRPr="00306D54">
              <w:rPr>
                <w:szCs w:val="24"/>
                <w:vertAlign w:val="superscript"/>
                <w:lang w:val="fr-FR"/>
              </w:rPr>
              <w:t>+4</w:t>
            </w:r>
          </w:p>
          <w:p w:rsidR="00713CFC" w:rsidRPr="00306D54" w:rsidRDefault="00713CFC" w:rsidP="00A847F5">
            <w:pPr>
              <w:pStyle w:val="Normal1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/>
              <w:ind w:left="0"/>
              <w:rPr>
                <w:szCs w:val="24"/>
                <w:lang w:val="fr-FR"/>
              </w:rPr>
            </w:pPr>
            <w:r w:rsidRPr="00306D54">
              <w:rPr>
                <w:szCs w:val="24"/>
                <w:lang w:val="fr-FR"/>
              </w:rPr>
              <w:t xml:space="preserve">          2x  ←  x</w:t>
            </w:r>
          </w:p>
        </w:tc>
      </w:tr>
    </w:tbl>
    <w:p w:rsidR="00713CFC" w:rsidRPr="00306D54" w:rsidRDefault="00713CFC" w:rsidP="00713CFC">
      <w:pPr>
        <w:pStyle w:val="Normal1"/>
        <w:shd w:val="clear" w:color="auto" w:fill="FFFF99"/>
        <w:tabs>
          <w:tab w:val="left" w:pos="283"/>
          <w:tab w:val="left" w:pos="2835"/>
          <w:tab w:val="left" w:pos="5386"/>
          <w:tab w:val="left" w:pos="7937"/>
        </w:tabs>
        <w:spacing w:before="0" w:after="0"/>
        <w:ind w:left="0"/>
        <w:rPr>
          <w:szCs w:val="24"/>
          <w:lang w:val="fr-FR"/>
        </w:rPr>
      </w:pPr>
      <w:r w:rsidRPr="00306D54">
        <w:rPr>
          <w:position w:val="-16"/>
          <w:szCs w:val="24"/>
        </w:rPr>
        <w:object w:dxaOrig="8199" w:dyaOrig="420">
          <v:shape id="_x0000_i1030" type="#_x0000_t75" style="width:410.25pt;height:21pt" o:ole="">
            <v:imagedata r:id="rId8" o:title=""/>
          </v:shape>
          <o:OLEObject Type="Embed" ProgID="Equation.DSMT4" ShapeID="_x0000_i1030" DrawAspect="Content" ObjectID="_1746301879" r:id="rId9"/>
        </w:object>
      </w:r>
    </w:p>
    <w:p w:rsidR="000D1A6B" w:rsidRPr="00306D54" w:rsidRDefault="00713CFC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:rsidR="000D1A6B" w:rsidRPr="00306D54" w:rsidRDefault="00F54B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</w:p>
    <w:p w:rsidR="000D1A6B" w:rsidRPr="00306D54" w:rsidRDefault="00F54B9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  <w:r w:rsidR="004C6A86"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 xml:space="preserve"> </w:t>
      </w:r>
      <w:r w:rsidR="00713CFC"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 xml:space="preserve">    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→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NO</w:t>
      </w:r>
      <w:r w:rsidR="00713CFC" w:rsidRPr="00306D54">
        <w:rPr>
          <w:rStyle w:val="mjxp-mtext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→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NO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H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→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HNO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→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H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++</w:t>
      </w:r>
      <w:r w:rsidR="00713CFC" w:rsidRPr="00306D54">
        <w:rPr>
          <w:rStyle w:val="mjxp-mi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NO</w:t>
      </w:r>
      <w:r w:rsidR="00713CFC" w:rsidRPr="00306D54">
        <w:rPr>
          <w:rStyle w:val="mjxp-m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−</w:t>
      </w:r>
      <w:r w:rsidR="00713CFC" w:rsidRPr="00306D54">
        <w:rPr>
          <w:rStyle w:val="mjxp-m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</w:p>
    <w:p w:rsidR="000D1A6B" w:rsidRPr="00306D54" w:rsidRDefault="00F54B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</w:p>
    <w:p w:rsidR="00713CFC" w:rsidRPr="00306D54" w:rsidRDefault="00F54B97" w:rsidP="00713CF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306D54">
        <w:rPr>
          <w:b/>
          <w:color w:val="000000"/>
          <w:highlight w:val="yellow"/>
        </w:rPr>
        <w:t>Hướng dẫn:</w:t>
      </w:r>
      <w:r w:rsidR="00713CFC" w:rsidRPr="00306D54">
        <w:rPr>
          <w:b/>
          <w:color w:val="000000"/>
          <w:highlight w:val="yellow"/>
        </w:rPr>
        <w:t xml:space="preserve"> </w:t>
      </w:r>
      <w:r w:rsidR="00713CFC" w:rsidRPr="00306D54">
        <w:rPr>
          <w:color w:val="000000"/>
        </w:rPr>
        <w:t>a) Các phương trình hoá học minh hoạ:</w:t>
      </w:r>
    </w:p>
    <w:p w:rsidR="00713CFC" w:rsidRPr="00306D54" w:rsidRDefault="00713CFC" w:rsidP="00713CF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306D54">
        <w:rPr>
          <w:color w:val="000000"/>
        </w:rPr>
        <w:t>SO</w:t>
      </w:r>
      <w:r w:rsidRPr="00306D54">
        <w:rPr>
          <w:color w:val="000000"/>
          <w:vertAlign w:val="subscript"/>
        </w:rPr>
        <w:t>2</w:t>
      </w:r>
      <w:r w:rsidRPr="00306D54">
        <w:rPr>
          <w:color w:val="000000"/>
        </w:rPr>
        <w:t>(</w:t>
      </w:r>
      <w:r w:rsidRPr="00306D54">
        <w:rPr>
          <w:rStyle w:val="Emphasis"/>
          <w:color w:val="000000"/>
        </w:rPr>
        <w:t>g</w:t>
      </w:r>
      <w:r w:rsidRPr="00306D54">
        <w:rPr>
          <w:color w:val="000000"/>
        </w:rPr>
        <w:t>) + CaO(</w:t>
      </w:r>
      <w:r w:rsidRPr="00306D54">
        <w:rPr>
          <w:rStyle w:val="Emphasis"/>
          <w:color w:val="000000"/>
        </w:rPr>
        <w:t>s</w:t>
      </w:r>
      <w:r w:rsidRPr="00306D54">
        <w:rPr>
          <w:color w:val="000000"/>
        </w:rPr>
        <w:t>) → CaSO</w:t>
      </w:r>
      <w:r w:rsidRPr="00306D54">
        <w:rPr>
          <w:color w:val="000000"/>
          <w:vertAlign w:val="subscript"/>
        </w:rPr>
        <w:t>3</w:t>
      </w:r>
      <w:r w:rsidRPr="00306D54">
        <w:rPr>
          <w:color w:val="000000"/>
        </w:rPr>
        <w:t>(</w:t>
      </w:r>
      <w:r w:rsidRPr="00306D54">
        <w:rPr>
          <w:rStyle w:val="Emphasis"/>
          <w:color w:val="000000"/>
        </w:rPr>
        <w:t>s</w:t>
      </w:r>
      <w:r w:rsidRPr="00306D54">
        <w:rPr>
          <w:color w:val="000000"/>
        </w:rPr>
        <w:t>);</w:t>
      </w:r>
    </w:p>
    <w:p w:rsidR="00713CFC" w:rsidRPr="00306D54" w:rsidRDefault="00713CFC" w:rsidP="00713CF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306D54">
        <w:rPr>
          <w:color w:val="000000"/>
        </w:rPr>
        <w:t>SO</w:t>
      </w:r>
      <w:r w:rsidRPr="00306D54">
        <w:rPr>
          <w:color w:val="000000"/>
          <w:vertAlign w:val="subscript"/>
        </w:rPr>
        <w:t>2</w:t>
      </w:r>
      <w:r w:rsidRPr="00306D54">
        <w:rPr>
          <w:color w:val="000000"/>
        </w:rPr>
        <w:t>(</w:t>
      </w:r>
      <w:r w:rsidRPr="00306D54">
        <w:rPr>
          <w:rStyle w:val="Emphasis"/>
          <w:color w:val="000000"/>
        </w:rPr>
        <w:t>g</w:t>
      </w:r>
      <w:r w:rsidRPr="00306D54">
        <w:rPr>
          <w:color w:val="000000"/>
        </w:rPr>
        <w:t>) + Ca(OH)</w:t>
      </w:r>
      <w:r w:rsidRPr="00306D54">
        <w:rPr>
          <w:color w:val="000000"/>
          <w:vertAlign w:val="subscript"/>
        </w:rPr>
        <w:t>2</w:t>
      </w:r>
      <w:r w:rsidRPr="00306D54">
        <w:rPr>
          <w:color w:val="000000"/>
        </w:rPr>
        <w:t>(</w:t>
      </w:r>
      <w:r w:rsidRPr="00306D54">
        <w:rPr>
          <w:rStyle w:val="Emphasis"/>
          <w:color w:val="000000"/>
        </w:rPr>
        <w:t>aq</w:t>
      </w:r>
      <w:r w:rsidRPr="00306D54">
        <w:rPr>
          <w:color w:val="000000"/>
        </w:rPr>
        <w:t>) → CaSO</w:t>
      </w:r>
      <w:r w:rsidRPr="00306D54">
        <w:rPr>
          <w:color w:val="000000"/>
          <w:vertAlign w:val="subscript"/>
        </w:rPr>
        <w:t>3</w:t>
      </w:r>
      <w:r w:rsidRPr="00306D54">
        <w:rPr>
          <w:color w:val="000000"/>
        </w:rPr>
        <w:t>(</w:t>
      </w:r>
      <w:r w:rsidRPr="00306D54">
        <w:rPr>
          <w:rStyle w:val="Emphasis"/>
          <w:color w:val="000000"/>
        </w:rPr>
        <w:t>s</w:t>
      </w:r>
      <w:r w:rsidRPr="00306D54">
        <w:rPr>
          <w:color w:val="000000"/>
        </w:rPr>
        <w:t>) + H</w:t>
      </w:r>
      <w:r w:rsidRPr="00306D54">
        <w:rPr>
          <w:color w:val="000000"/>
          <w:vertAlign w:val="subscript"/>
        </w:rPr>
        <w:t>2</w:t>
      </w:r>
      <w:r w:rsidRPr="00306D54">
        <w:rPr>
          <w:color w:val="000000"/>
        </w:rPr>
        <w:t>O(</w:t>
      </w:r>
      <w:r w:rsidRPr="00306D54">
        <w:rPr>
          <w:rStyle w:val="Emphasis"/>
          <w:color w:val="000000"/>
        </w:rPr>
        <w:t>l</w:t>
      </w:r>
      <w:r w:rsidRPr="00306D54">
        <w:rPr>
          <w:color w:val="000000"/>
        </w:rPr>
        <w:t>).</w:t>
      </w:r>
    </w:p>
    <w:p w:rsidR="00713CFC" w:rsidRPr="00306D54" w:rsidRDefault="00713CFC" w:rsidP="00713CF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306D54">
        <w:rPr>
          <w:color w:val="000000"/>
        </w:rPr>
        <w:t>b) Trong các phản ứng trên, vai trò của sulfur dioxide là acidic oxide.</w:t>
      </w:r>
    </w:p>
    <w:p w:rsidR="000D1A6B" w:rsidRPr="00306D54" w:rsidRDefault="00F54B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</w:p>
    <w:p w:rsidR="00713CFC" w:rsidRPr="00306D54" w:rsidRDefault="00F54B97" w:rsidP="00713CF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6D54">
        <w:rPr>
          <w:b/>
          <w:color w:val="000000"/>
          <w:highlight w:val="yellow"/>
        </w:rPr>
        <w:t>Hướng dẫn:</w:t>
      </w:r>
      <w:r w:rsidR="00713CFC" w:rsidRPr="00306D54">
        <w:rPr>
          <w:color w:val="000000"/>
        </w:rPr>
        <w:t xml:space="preserve"> Số mol H</w:t>
      </w:r>
      <w:r w:rsidR="00713CFC" w:rsidRPr="00306D54">
        <w:rPr>
          <w:color w:val="000000"/>
          <w:vertAlign w:val="subscript"/>
        </w:rPr>
        <w:t>2</w:t>
      </w:r>
      <w:r w:rsidR="00713CFC" w:rsidRPr="00306D54">
        <w:rPr>
          <w:color w:val="000000"/>
        </w:rPr>
        <w:t>SO</w:t>
      </w:r>
      <w:r w:rsidR="00713CFC" w:rsidRPr="00306D54">
        <w:rPr>
          <w:color w:val="000000"/>
          <w:vertAlign w:val="subscript"/>
        </w:rPr>
        <w:t>4</w:t>
      </w:r>
      <w:r w:rsidR="00713CFC" w:rsidRPr="00306D54">
        <w:rPr>
          <w:color w:val="000000"/>
        </w:rPr>
        <w:t> có trong dung dịch cần pha chế là: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n = 0,5.0,05 = 0,025 mol;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Khối lượng dung dịch H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 98% cần dùng để pha chế là: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mdd=mct.100C%=0,025.98.10098=2,5(gam).</w:t>
      </w:r>
      <w:r w:rsidR="00306D54"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100</w:t>
      </w:r>
      <w:r w:rsidR="00306D54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%=0,025.98.10098=2,5.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Thể tích dung dịch H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 98% cần dùng để pha chế là: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V=mD=2,51,84≈1,36(mL).</w:t>
      </w:r>
      <w:r w:rsidR="00306D54">
        <w:rPr>
          <w:rFonts w:ascii="Tahoma" w:eastAsia="Times New Roman" w:hAnsi="Tahoma" w:cs="Tahoma"/>
          <w:color w:val="000000"/>
          <w:sz w:val="24"/>
          <w:szCs w:val="24"/>
          <w:bdr w:val="none" w:sz="0" w:space="0" w:color="auto" w:frame="1"/>
        </w:rPr>
        <w:t xml:space="preserve">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=2,51,84≈1,36 .</w:t>
      </w:r>
    </w:p>
    <w:p w:rsidR="000D1A6B" w:rsidRPr="00306D54" w:rsidRDefault="00E11B9F" w:rsidP="00E11B9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Câu 4: </w:t>
      </w:r>
      <w:bookmarkStart w:id="0" w:name="_GoBack"/>
      <w:bookmarkEnd w:id="0"/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</w:p>
    <w:p w:rsidR="00713CFC" w:rsidRPr="00306D54" w:rsidRDefault="00F54B97" w:rsidP="00713CF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  <w:r w:rsidR="00713CFC" w:rsidRPr="00306D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3CFC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Dung dịch NaOH có pH = 13 </w:t>
      </w:r>
      <w:r w:rsidR="00713CFC"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t>⇒</w:t>
      </w:r>
      <w:r w:rsidR="00713CFC"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[OH−]=[NaOH]=10−1410−13=0,1(M10−1410−13=0,1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lastRenderedPageBreak/>
        <w:t>⇒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nNaOH=0,1.0,01=0,001(mol)</w:t>
      </w:r>
      <w:r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t>⇒</w:t>
      </w:r>
      <w:r w:rsid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0,1.0,01=0,001 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Phản ứng trung hoà: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 + OH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−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 → H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13CFC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713CFC" w:rsidRPr="00713CFC" w:rsidRDefault="00713CFC" w:rsidP="00713CFC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t>⇒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nH+=nOH−</w:t>
      </w:r>
      <w:r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t>⇔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2.VH2SO4.0,05=0,001</w:t>
      </w:r>
      <w:r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t>⇒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VH2SO4=0,01(L)=10(mL).</w:t>
      </w:r>
      <w:r w:rsidRPr="00306D54">
        <w:rPr>
          <w:rFonts w:ascii="Cambria Math" w:eastAsia="Times New Roman" w:hAnsi="Cambria Math" w:cs="Cambria Math"/>
          <w:color w:val="000000"/>
          <w:sz w:val="24"/>
          <w:szCs w:val="24"/>
          <w:bdr w:val="none" w:sz="0" w:space="0" w:color="auto" w:frame="1"/>
        </w:rPr>
        <w:t>⇒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4.0,05=0,001</w:t>
      </w:r>
    </w:p>
    <w:p w:rsidR="000D1A6B" w:rsidRPr="00306D54" w:rsidRDefault="000D1A6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1A6B" w:rsidRPr="00306D54" w:rsidRDefault="00F54B97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0D1A6B" w:rsidRPr="00306D54" w:rsidRDefault="000D1A6B">
      <w:pPr>
        <w:rPr>
          <w:rFonts w:ascii="Times New Roman" w:hAnsi="Times New Roman" w:cs="Times New Roman"/>
          <w:sz w:val="24"/>
          <w:szCs w:val="24"/>
        </w:rPr>
      </w:pPr>
    </w:p>
    <w:sectPr w:rsidR="000D1A6B" w:rsidRPr="00306D54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75111"/>
    <w:multiLevelType w:val="multilevel"/>
    <w:tmpl w:val="9C341530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86A59"/>
    <w:multiLevelType w:val="multilevel"/>
    <w:tmpl w:val="564AAFA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66B18"/>
    <w:multiLevelType w:val="multilevel"/>
    <w:tmpl w:val="67C206A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17E99"/>
    <w:multiLevelType w:val="multilevel"/>
    <w:tmpl w:val="FA08A7B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C5809"/>
    <w:multiLevelType w:val="multilevel"/>
    <w:tmpl w:val="2C727C8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431C6"/>
    <w:multiLevelType w:val="hybridMultilevel"/>
    <w:tmpl w:val="D8BEAEF4"/>
    <w:lvl w:ilvl="0" w:tplc="638C4FE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657F5"/>
    <w:multiLevelType w:val="hybridMultilevel"/>
    <w:tmpl w:val="765C0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148CB"/>
    <w:multiLevelType w:val="multilevel"/>
    <w:tmpl w:val="D37E13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C7E6F"/>
    <w:multiLevelType w:val="multilevel"/>
    <w:tmpl w:val="85163B98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57E1C"/>
    <w:multiLevelType w:val="multilevel"/>
    <w:tmpl w:val="76E6B58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C17B0"/>
    <w:multiLevelType w:val="multilevel"/>
    <w:tmpl w:val="E0C6B2B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A3A0B"/>
    <w:multiLevelType w:val="multilevel"/>
    <w:tmpl w:val="D324C53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01278"/>
    <w:multiLevelType w:val="multilevel"/>
    <w:tmpl w:val="5D76ECA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04B68"/>
    <w:multiLevelType w:val="hybridMultilevel"/>
    <w:tmpl w:val="8098F092"/>
    <w:lvl w:ilvl="0" w:tplc="BF3E1F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03998"/>
    <w:multiLevelType w:val="multilevel"/>
    <w:tmpl w:val="92461EB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E370B"/>
    <w:multiLevelType w:val="multilevel"/>
    <w:tmpl w:val="CDEA09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0A97"/>
    <w:multiLevelType w:val="multilevel"/>
    <w:tmpl w:val="E64CA26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61A13"/>
    <w:multiLevelType w:val="multilevel"/>
    <w:tmpl w:val="114AA0D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34709"/>
    <w:multiLevelType w:val="hybridMultilevel"/>
    <w:tmpl w:val="51709780"/>
    <w:lvl w:ilvl="0" w:tplc="7BBA167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0F4F22"/>
    <w:multiLevelType w:val="multilevel"/>
    <w:tmpl w:val="316C649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93C74"/>
    <w:multiLevelType w:val="multilevel"/>
    <w:tmpl w:val="F09E72F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6B31"/>
    <w:multiLevelType w:val="multilevel"/>
    <w:tmpl w:val="F45AB1B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20"/>
  </w:num>
  <w:num w:numId="7">
    <w:abstractNumId w:val="19"/>
  </w:num>
  <w:num w:numId="8">
    <w:abstractNumId w:val="0"/>
  </w:num>
  <w:num w:numId="9">
    <w:abstractNumId w:val="1"/>
  </w:num>
  <w:num w:numId="10">
    <w:abstractNumId w:val="14"/>
  </w:num>
  <w:num w:numId="11">
    <w:abstractNumId w:val="15"/>
  </w:num>
  <w:num w:numId="12">
    <w:abstractNumId w:val="17"/>
  </w:num>
  <w:num w:numId="13">
    <w:abstractNumId w:val="3"/>
  </w:num>
  <w:num w:numId="14">
    <w:abstractNumId w:val="10"/>
  </w:num>
  <w:num w:numId="15">
    <w:abstractNumId w:val="16"/>
  </w:num>
  <w:num w:numId="16">
    <w:abstractNumId w:val="21"/>
  </w:num>
  <w:num w:numId="17">
    <w:abstractNumId w:val="11"/>
  </w:num>
  <w:num w:numId="18">
    <w:abstractNumId w:val="2"/>
  </w:num>
  <w:num w:numId="19">
    <w:abstractNumId w:val="5"/>
  </w:num>
  <w:num w:numId="20">
    <w:abstractNumId w:val="13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A6B"/>
    <w:rsid w:val="00013826"/>
    <w:rsid w:val="000514AD"/>
    <w:rsid w:val="000D0A4F"/>
    <w:rsid w:val="000D1A6B"/>
    <w:rsid w:val="00125F80"/>
    <w:rsid w:val="001A78D8"/>
    <w:rsid w:val="001C2953"/>
    <w:rsid w:val="00294376"/>
    <w:rsid w:val="002A7524"/>
    <w:rsid w:val="002E0B01"/>
    <w:rsid w:val="00306D54"/>
    <w:rsid w:val="00362521"/>
    <w:rsid w:val="00381303"/>
    <w:rsid w:val="00383041"/>
    <w:rsid w:val="004C6A86"/>
    <w:rsid w:val="0050172A"/>
    <w:rsid w:val="00517BF0"/>
    <w:rsid w:val="00573CC5"/>
    <w:rsid w:val="005D0E16"/>
    <w:rsid w:val="006550AB"/>
    <w:rsid w:val="00713CFC"/>
    <w:rsid w:val="00750817"/>
    <w:rsid w:val="00792028"/>
    <w:rsid w:val="00792B9B"/>
    <w:rsid w:val="00813121"/>
    <w:rsid w:val="00850027"/>
    <w:rsid w:val="00873270"/>
    <w:rsid w:val="009075F6"/>
    <w:rsid w:val="00960681"/>
    <w:rsid w:val="009A30E2"/>
    <w:rsid w:val="009E5687"/>
    <w:rsid w:val="00B44A25"/>
    <w:rsid w:val="00C36004"/>
    <w:rsid w:val="00CC507F"/>
    <w:rsid w:val="00CD1DE9"/>
    <w:rsid w:val="00DF2848"/>
    <w:rsid w:val="00E00727"/>
    <w:rsid w:val="00E11B9F"/>
    <w:rsid w:val="00F06E2A"/>
    <w:rsid w:val="00F5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5CE8D"/>
  <w15:docId w15:val="{5B90440B-E908-46DC-9016-C20C84AF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3CC5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,Table,trongbang"/>
    <w:basedOn w:val="TableNormal"/>
    <w:uiPriority w:val="5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customStyle="1" w:styleId="NUMBERING">
    <w:name w:val="NUMBERING"/>
    <w:basedOn w:val="Normal"/>
    <w:autoRedefine/>
    <w:qFormat/>
    <w:rsid w:val="00E00727"/>
    <w:pPr>
      <w:spacing w:before="0" w:after="0" w:line="240" w:lineRule="auto"/>
      <w:ind w:left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ormal1">
    <w:name w:val="Normal1"/>
    <w:basedOn w:val="Normal"/>
    <w:link w:val="Normal1Char"/>
    <w:rsid w:val="002E0B01"/>
    <w:pPr>
      <w:spacing w:before="80" w:line="240" w:lineRule="auto"/>
      <w:ind w:left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Normal1Char">
    <w:name w:val="Normal1 Char"/>
    <w:link w:val="Normal1"/>
    <w:rsid w:val="002E0B01"/>
    <w:rPr>
      <w:rFonts w:ascii="Times New Roman" w:eastAsia="Times New Roman" w:hAnsi="Times New Roman" w:cs="Times New Roman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713CF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3CFC"/>
    <w:rPr>
      <w:b/>
      <w:bCs/>
    </w:rPr>
  </w:style>
  <w:style w:type="character" w:customStyle="1" w:styleId="mjxp-mi">
    <w:name w:val="mjxp-mi"/>
    <w:basedOn w:val="DefaultParagraphFont"/>
    <w:rsid w:val="00713CFC"/>
  </w:style>
  <w:style w:type="character" w:customStyle="1" w:styleId="mjxp-mn">
    <w:name w:val="mjxp-mn"/>
    <w:basedOn w:val="DefaultParagraphFont"/>
    <w:rsid w:val="00713CFC"/>
  </w:style>
  <w:style w:type="character" w:customStyle="1" w:styleId="mjxp-mo">
    <w:name w:val="mjxp-mo"/>
    <w:basedOn w:val="DefaultParagraphFont"/>
    <w:rsid w:val="00713CFC"/>
  </w:style>
  <w:style w:type="character" w:customStyle="1" w:styleId="mjxp-mtext">
    <w:name w:val="mjxp-mtext"/>
    <w:basedOn w:val="DefaultParagraphFont"/>
    <w:rsid w:val="00713CFC"/>
  </w:style>
  <w:style w:type="character" w:styleId="Emphasis">
    <w:name w:val="Emphasis"/>
    <w:basedOn w:val="DefaultParagraphFont"/>
    <w:uiPriority w:val="20"/>
    <w:qFormat/>
    <w:rsid w:val="00713CFC"/>
    <w:rPr>
      <w:i/>
      <w:iCs/>
    </w:rPr>
  </w:style>
  <w:style w:type="paragraph" w:customStyle="1" w:styleId="mtdisplayequation">
    <w:name w:val="mtdisplayequation"/>
    <w:basedOn w:val="Normal"/>
    <w:rsid w:val="00713CF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713CFC"/>
  </w:style>
  <w:style w:type="character" w:customStyle="1" w:styleId="mjxassistivemathml">
    <w:name w:val="mjx_assistive_mathml"/>
    <w:basedOn w:val="DefaultParagraphFont"/>
    <w:rsid w:val="0071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AMUW2mVZnjmM451huRgGBcUl4g01J05OSezak2Z5OGvkw/JUzk1U7Sm6BeV2P6i2Zcs9mn9AblreiSrjWaFUj9SqDVL1NqXTLnQRLYjyjLS2g8z7L8CWbUY=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Hoai Phuong Nguyen</cp:lastModifiedBy>
  <cp:revision>4</cp:revision>
  <dcterms:created xsi:type="dcterms:W3CDTF">2023-05-22T15:55:00Z</dcterms:created>
  <dcterms:modified xsi:type="dcterms:W3CDTF">2023-05-22T16:05:00Z</dcterms:modified>
</cp:coreProperties>
</file>